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39C7" w14:textId="2BA50D78" w:rsidR="00F8568F" w:rsidRDefault="0070050F" w:rsidP="00C139B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1- 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فعاليت‌هاي</w:t>
      </w:r>
      <w:r w:rsidR="006B1EC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اعضای هیئت علمی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B1EC8">
        <w:rPr>
          <w:rFonts w:cs="B Nazanin"/>
          <w:b/>
          <w:bCs/>
          <w:sz w:val="26"/>
          <w:szCs w:val="26"/>
          <w:rtl/>
          <w:lang w:bidi="fa-IR"/>
        </w:rPr>
        <w:br/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 xml:space="preserve">(بازه زماني: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از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اول مهر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>139</w:t>
      </w:r>
      <w:r w:rsidR="00C139BF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 xml:space="preserve"> تا </w:t>
      </w:r>
      <w:r w:rsidR="0015133F">
        <w:rPr>
          <w:rFonts w:cs="B Nazanin" w:hint="cs"/>
          <w:b/>
          <w:bCs/>
          <w:sz w:val="26"/>
          <w:szCs w:val="26"/>
          <w:rtl/>
          <w:lang w:bidi="fa-IR"/>
        </w:rPr>
        <w:t xml:space="preserve">31 </w:t>
      </w:r>
      <w:r w:rsidR="00443E5E">
        <w:rPr>
          <w:rFonts w:cs="B Nazanin" w:hint="cs"/>
          <w:b/>
          <w:bCs/>
          <w:sz w:val="26"/>
          <w:szCs w:val="26"/>
          <w:rtl/>
          <w:lang w:bidi="fa-IR"/>
        </w:rPr>
        <w:t>شهريور 140</w:t>
      </w:r>
      <w:r w:rsidR="00C139BF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="006B1EC8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Style w:val="TableGrid"/>
        <w:bidiVisual/>
        <w:tblW w:w="12338" w:type="dxa"/>
        <w:jc w:val="center"/>
        <w:tblLook w:val="04A0" w:firstRow="1" w:lastRow="0" w:firstColumn="1" w:lastColumn="0" w:noHBand="0" w:noVBand="1"/>
      </w:tblPr>
      <w:tblGrid>
        <w:gridCol w:w="817"/>
        <w:gridCol w:w="1636"/>
        <w:gridCol w:w="1710"/>
        <w:gridCol w:w="4410"/>
        <w:gridCol w:w="720"/>
        <w:gridCol w:w="732"/>
        <w:gridCol w:w="716"/>
        <w:gridCol w:w="806"/>
        <w:gridCol w:w="791"/>
      </w:tblGrid>
      <w:tr w:rsidR="00B17308" w:rsidRPr="006B1EC8" w14:paraId="1ECB8C0F" w14:textId="4FAA5EDE" w:rsidTr="006755DD">
        <w:trPr>
          <w:trHeight w:val="818"/>
          <w:jc w:val="center"/>
        </w:trPr>
        <w:tc>
          <w:tcPr>
            <w:tcW w:w="817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36" w:type="dxa"/>
            <w:vMerge w:val="restart"/>
            <w:shd w:val="pct20" w:color="auto" w:fill="auto"/>
          </w:tcPr>
          <w:p w14:paraId="7381BDF2" w14:textId="3CF45D3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185156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710" w:type="dxa"/>
            <w:vMerge w:val="restart"/>
            <w:shd w:val="pct20" w:color="auto" w:fill="auto"/>
          </w:tcPr>
          <w:p w14:paraId="5360D13E" w14:textId="4FBFF23A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410" w:type="dxa"/>
            <w:vMerge w:val="restart"/>
            <w:shd w:val="pct20" w:color="auto" w:fill="auto"/>
          </w:tcPr>
          <w:p w14:paraId="4448254B" w14:textId="49D4642E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</w:t>
            </w:r>
            <w:r w:rsidR="001C7E17">
              <w:rPr>
                <w:rFonts w:cs="B Nazanin" w:hint="cs"/>
                <w:b/>
                <w:bCs/>
                <w:rtl/>
                <w:lang w:bidi="fa-IR"/>
              </w:rPr>
              <w:t>‌هاي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عنوان پايان نامه، مقاله، پتنت، دوره مشترك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763E2B5F" w:rsidR="00B17308" w:rsidRPr="00074E1A" w:rsidRDefault="008639E3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پیوست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 xml:space="preserve"> 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91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6755DD">
        <w:trPr>
          <w:jc w:val="center"/>
        </w:trPr>
        <w:tc>
          <w:tcPr>
            <w:tcW w:w="817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32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16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6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91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6755DD">
        <w:trPr>
          <w:jc w:val="center"/>
        </w:trPr>
        <w:tc>
          <w:tcPr>
            <w:tcW w:w="817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3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6755DD">
        <w:trPr>
          <w:jc w:val="center"/>
        </w:trPr>
        <w:tc>
          <w:tcPr>
            <w:tcW w:w="817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6755DD">
        <w:trPr>
          <w:jc w:val="center"/>
        </w:trPr>
        <w:tc>
          <w:tcPr>
            <w:tcW w:w="817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6755DD">
        <w:trPr>
          <w:jc w:val="center"/>
        </w:trPr>
        <w:tc>
          <w:tcPr>
            <w:tcW w:w="817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6755DD">
        <w:trPr>
          <w:jc w:val="center"/>
        </w:trPr>
        <w:tc>
          <w:tcPr>
            <w:tcW w:w="817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6755DD">
        <w:trPr>
          <w:jc w:val="center"/>
        </w:trPr>
        <w:tc>
          <w:tcPr>
            <w:tcW w:w="817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6755DD">
        <w:trPr>
          <w:jc w:val="center"/>
        </w:trPr>
        <w:tc>
          <w:tcPr>
            <w:tcW w:w="817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6755DD">
        <w:trPr>
          <w:jc w:val="center"/>
        </w:trPr>
        <w:tc>
          <w:tcPr>
            <w:tcW w:w="817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6755DD">
        <w:trPr>
          <w:jc w:val="center"/>
        </w:trPr>
        <w:tc>
          <w:tcPr>
            <w:tcW w:w="817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3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0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0CB155C" w14:textId="569CA17B" w:rsidTr="001C7E17">
        <w:trPr>
          <w:jc w:val="center"/>
        </w:trPr>
        <w:tc>
          <w:tcPr>
            <w:tcW w:w="8573" w:type="dxa"/>
            <w:gridSpan w:val="4"/>
          </w:tcPr>
          <w:p w14:paraId="52D4E217" w14:textId="22209C44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20" w:type="dxa"/>
          </w:tcPr>
          <w:p w14:paraId="17A3CEB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6104046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6" w:type="dxa"/>
          </w:tcPr>
          <w:p w14:paraId="49230DC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6" w:type="dxa"/>
          </w:tcPr>
          <w:p w14:paraId="5E1D2C2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1" w:type="dxa"/>
          </w:tcPr>
          <w:p w14:paraId="4BF27DA6" w14:textId="67EF304F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0FB3CD6C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 w:rsidR="001C7E17">
        <w:rPr>
          <w:rFonts w:cs="B Nazanin" w:hint="cs"/>
          <w:rtl/>
          <w:lang w:bidi="fa-IR"/>
        </w:rPr>
        <w:t>صورت مي گيرد.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7648" w14:textId="77777777" w:rsidR="003114D4" w:rsidRDefault="003114D4" w:rsidP="00074E1A">
      <w:pPr>
        <w:spacing w:after="0" w:line="240" w:lineRule="auto"/>
      </w:pPr>
      <w:r>
        <w:separator/>
      </w:r>
    </w:p>
  </w:endnote>
  <w:endnote w:type="continuationSeparator" w:id="0">
    <w:p w14:paraId="15380DC6" w14:textId="77777777" w:rsidR="003114D4" w:rsidRDefault="003114D4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0A1" w14:textId="1CE6A2EC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>امضاي</w:t>
    </w:r>
    <w:r w:rsidR="001C7E17">
      <w:rPr>
        <w:rFonts w:cs="B Nazanin" w:hint="cs"/>
        <w:rtl/>
      </w:rPr>
      <w:t xml:space="preserve"> رئيس</w:t>
    </w:r>
    <w:r w:rsidR="00D86683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1C7E17">
      <w:rPr>
        <w:rFonts w:cs="B Nazanin" w:hint="cs"/>
        <w:rtl/>
      </w:rPr>
      <w:t>مشاور/نماينده بين الملل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9938" w14:textId="77777777" w:rsidR="003114D4" w:rsidRDefault="003114D4" w:rsidP="00074E1A">
      <w:pPr>
        <w:spacing w:after="0" w:line="240" w:lineRule="auto"/>
      </w:pPr>
      <w:r>
        <w:separator/>
      </w:r>
    </w:p>
  </w:footnote>
  <w:footnote w:type="continuationSeparator" w:id="0">
    <w:p w14:paraId="17916ACE" w14:textId="77777777" w:rsidR="003114D4" w:rsidRDefault="003114D4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96BC" w14:textId="4477E41A" w:rsidR="00B73C4D" w:rsidRPr="00B73C4D" w:rsidRDefault="00B73C4D" w:rsidP="00C139BF">
    <w:pPr>
      <w:pStyle w:val="Header"/>
      <w:rPr>
        <w:rFonts w:cs="B Nazanin" w:hint="cs"/>
        <w:rtl/>
        <w:lang w:bidi="fa-IR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881D1D">
      <w:rPr>
        <w:rFonts w:cs="B Nazanin" w:hint="cs"/>
        <w:rtl/>
      </w:rPr>
      <w:t xml:space="preserve">جشنواره بین‌الملل </w:t>
    </w:r>
    <w:r w:rsidR="006755DD">
      <w:rPr>
        <w:rFonts w:cs="B Nazanin" w:hint="cs"/>
        <w:rtl/>
      </w:rPr>
      <w:t>140</w:t>
    </w:r>
    <w:r w:rsidR="00C139BF">
      <w:rPr>
        <w:rFonts w:cs="B Nazanin" w:hint="cs"/>
        <w:rtl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408A"/>
    <w:rsid w:val="00074E1A"/>
    <w:rsid w:val="00076662"/>
    <w:rsid w:val="00132D93"/>
    <w:rsid w:val="0015133F"/>
    <w:rsid w:val="00185156"/>
    <w:rsid w:val="001C751E"/>
    <w:rsid w:val="001C7E17"/>
    <w:rsid w:val="003114D4"/>
    <w:rsid w:val="003452F8"/>
    <w:rsid w:val="003C7CC7"/>
    <w:rsid w:val="004311A6"/>
    <w:rsid w:val="00443E5E"/>
    <w:rsid w:val="004A7363"/>
    <w:rsid w:val="00660213"/>
    <w:rsid w:val="006755DD"/>
    <w:rsid w:val="006B1EC8"/>
    <w:rsid w:val="006C49AA"/>
    <w:rsid w:val="006D0308"/>
    <w:rsid w:val="0070033B"/>
    <w:rsid w:val="0070050F"/>
    <w:rsid w:val="00762EB9"/>
    <w:rsid w:val="00834DB0"/>
    <w:rsid w:val="008639E3"/>
    <w:rsid w:val="00881D1D"/>
    <w:rsid w:val="00994AC3"/>
    <w:rsid w:val="009F4F23"/>
    <w:rsid w:val="00B17308"/>
    <w:rsid w:val="00B43842"/>
    <w:rsid w:val="00B73C4D"/>
    <w:rsid w:val="00C139BF"/>
    <w:rsid w:val="00C93745"/>
    <w:rsid w:val="00C96C91"/>
    <w:rsid w:val="00D86683"/>
    <w:rsid w:val="00E85BB7"/>
    <w:rsid w:val="00F2690A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International01</cp:lastModifiedBy>
  <cp:revision>3</cp:revision>
  <dcterms:created xsi:type="dcterms:W3CDTF">2021-09-19T08:48:00Z</dcterms:created>
  <dcterms:modified xsi:type="dcterms:W3CDTF">2022-09-18T05:36:00Z</dcterms:modified>
</cp:coreProperties>
</file>